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28A4" w14:textId="5F7FE6A2" w:rsidR="002E08CC" w:rsidRPr="002E08CC" w:rsidRDefault="002E08CC">
      <w:pPr>
        <w:rPr>
          <w:b/>
          <w:bCs/>
          <w:sz w:val="28"/>
          <w:szCs w:val="28"/>
        </w:rPr>
      </w:pPr>
      <w:r w:rsidRPr="002E08CC">
        <w:rPr>
          <w:b/>
          <w:bCs/>
          <w:sz w:val="28"/>
          <w:szCs w:val="28"/>
        </w:rPr>
        <w:t xml:space="preserve">CONVICTS WHO BUILT YORK </w:t>
      </w:r>
    </w:p>
    <w:p w14:paraId="68BC358F" w14:textId="16F809A8" w:rsidR="002E08CC" w:rsidRDefault="001D6EB1">
      <w:r>
        <w:t xml:space="preserve">Joseph </w:t>
      </w:r>
      <w:r w:rsidR="002E08CC">
        <w:t>Nunan</w:t>
      </w:r>
      <w:r w:rsidR="00912EF3">
        <w:t xml:space="preserve"> / Noonan</w:t>
      </w:r>
    </w:p>
    <w:p w14:paraId="2C24C789" w14:textId="3F1614A6" w:rsidR="00C437D3" w:rsidRDefault="00C437D3">
      <w:r>
        <w:t xml:space="preserve">The last convict ship to arrive in Fremantle was the </w:t>
      </w:r>
      <w:r w:rsidR="00FD4C85">
        <w:t>‘</w:t>
      </w:r>
      <w:proofErr w:type="spellStart"/>
      <w:r>
        <w:t>Hougoumont</w:t>
      </w:r>
      <w:proofErr w:type="spellEnd"/>
      <w:r>
        <w:t>’</w:t>
      </w:r>
      <w:r w:rsidR="00912EF3">
        <w:t xml:space="preserve"> in 1869.</w:t>
      </w:r>
      <w:r>
        <w:t xml:space="preserve"> It carried</w:t>
      </w:r>
      <w:r w:rsidR="00CA009E">
        <w:t xml:space="preserve"> two hundred and fifty convicts</w:t>
      </w:r>
      <w:r>
        <w:t xml:space="preserve"> including </w:t>
      </w:r>
      <w:r w:rsidR="00FD4C85">
        <w:t xml:space="preserve">sixty two </w:t>
      </w:r>
      <w:r>
        <w:t>Fenians</w:t>
      </w:r>
      <w:r w:rsidR="00054A38">
        <w:t>. Seventeen</w:t>
      </w:r>
      <w:r w:rsidR="00B91E88">
        <w:t xml:space="preserve"> of these prisoners were military Fenians.</w:t>
      </w:r>
      <w:r w:rsidR="002E1167">
        <w:t xml:space="preserve"> </w:t>
      </w:r>
      <w:r w:rsidR="00B71860">
        <w:t>This was unusual as it was British Government policy not to transport political prisoners. Their presence meant there was a higher percentage of literate prisoners.</w:t>
      </w:r>
      <w:r>
        <w:t xml:space="preserve"> The escape of some of these Fenians in the ‘Catalpa’ has been related in a number of books but many stayed in Western Australia </w:t>
      </w:r>
      <w:r w:rsidR="001E1709">
        <w:t>and some</w:t>
      </w:r>
      <w:r>
        <w:t xml:space="preserve"> going to the Eastern State</w:t>
      </w:r>
      <w:r w:rsidR="00B71860">
        <w:t>s</w:t>
      </w:r>
      <w:r>
        <w:t>,</w:t>
      </w:r>
      <w:r w:rsidR="00912EF3">
        <w:t xml:space="preserve"> </w:t>
      </w:r>
      <w:r>
        <w:t>to America or returning to Ireland.</w:t>
      </w:r>
    </w:p>
    <w:p w14:paraId="2F4604D8" w14:textId="7A256942" w:rsidR="00FD4C85" w:rsidRDefault="001D6EB1">
      <w:r>
        <w:t>Joseph</w:t>
      </w:r>
      <w:r w:rsidR="00FD4C85">
        <w:t xml:space="preserve"> Nunan was born in 1842 in the village of </w:t>
      </w:r>
      <w:proofErr w:type="spellStart"/>
      <w:r w:rsidR="00FD4C85">
        <w:t>Rathcormac</w:t>
      </w:r>
      <w:proofErr w:type="spellEnd"/>
      <w:r w:rsidR="00FD4C85">
        <w:t>, County Cork, Ireland</w:t>
      </w:r>
      <w:r w:rsidR="005C4FE6">
        <w:t xml:space="preserve"> to parents Denis and Jane nee Murphy.</w:t>
      </w:r>
      <w:r w:rsidR="00FD4C85">
        <w:t xml:space="preserve"> He learnt his building trade from his father </w:t>
      </w:r>
      <w:r w:rsidR="00395C74">
        <w:t>Denis,</w:t>
      </w:r>
      <w:r w:rsidR="009A7AFE">
        <w:t xml:space="preserve"> who, </w:t>
      </w:r>
      <w:r w:rsidR="00FD4C85">
        <w:t>with his brother Frank</w:t>
      </w:r>
      <w:r w:rsidR="009A7AFE">
        <w:t>,</w:t>
      </w:r>
      <w:r w:rsidR="00FD4C85">
        <w:t xml:space="preserve"> had a successful building company that constructed buildings locally and in County Kerry.</w:t>
      </w:r>
    </w:p>
    <w:p w14:paraId="58E04869" w14:textId="7EDD0C76" w:rsidR="006D5672" w:rsidRDefault="007830C2">
      <w:r>
        <w:t>In</w:t>
      </w:r>
      <w:r w:rsidR="00FD4C85">
        <w:t xml:space="preserve"> 1864 Nunan became a member of the Ir</w:t>
      </w:r>
      <w:r>
        <w:t>i</w:t>
      </w:r>
      <w:r w:rsidR="00FD4C85">
        <w:t>sh patriot organisation the Fenian Brotherhood.</w:t>
      </w:r>
      <w:r>
        <w:t xml:space="preserve"> The organisation was trying to establish a ‘free’ Ireland not under the rule of Great Britain.</w:t>
      </w:r>
      <w:r w:rsidR="006D5672">
        <w:t xml:space="preserve"> </w:t>
      </w:r>
      <w:r w:rsidR="00DD59FA">
        <w:t xml:space="preserve">A Fenian rising in February 1867 near </w:t>
      </w:r>
      <w:proofErr w:type="spellStart"/>
      <w:r w:rsidR="00DD59FA">
        <w:t>Glenbeigh</w:t>
      </w:r>
      <w:proofErr w:type="spellEnd"/>
      <w:r w:rsidR="00DD59FA">
        <w:t xml:space="preserve"> resulted in a </w:t>
      </w:r>
      <w:r w:rsidR="00395C74">
        <w:t>shooting of</w:t>
      </w:r>
      <w:r w:rsidR="00DD59FA">
        <w:t xml:space="preserve"> a police constable. </w:t>
      </w:r>
      <w:r>
        <w:t>Nunan was identified as a suspect</w:t>
      </w:r>
      <w:r w:rsidR="00DD59FA">
        <w:t xml:space="preserve"> and he</w:t>
      </w:r>
      <w:r>
        <w:t xml:space="preserve"> fled to </w:t>
      </w:r>
      <w:r w:rsidR="001373D2">
        <w:t xml:space="preserve">the mountainous area near the Killarney lakes before taking a ship to </w:t>
      </w:r>
      <w:r>
        <w:t>London</w:t>
      </w:r>
      <w:r w:rsidR="001373D2">
        <w:t>.</w:t>
      </w:r>
      <w:r>
        <w:t xml:space="preserve"> </w:t>
      </w:r>
      <w:r w:rsidR="001373D2">
        <w:t>After about fou</w:t>
      </w:r>
      <w:r w:rsidR="00DD59FA">
        <w:t>r</w:t>
      </w:r>
      <w:r w:rsidR="001373D2">
        <w:t xml:space="preserve"> weeks of freedom he was</w:t>
      </w:r>
      <w:r>
        <w:t xml:space="preserve"> arrested by an Irish policeman. On the return train trip to Dublin he</w:t>
      </w:r>
      <w:r w:rsidR="006D5672">
        <w:t xml:space="preserve"> jumped through the window of a moving train but was once again apprehended near </w:t>
      </w:r>
      <w:proofErr w:type="spellStart"/>
      <w:r w:rsidR="006D5672">
        <w:t>Atherstone</w:t>
      </w:r>
      <w:proofErr w:type="spellEnd"/>
      <w:r w:rsidR="006D5672">
        <w:t xml:space="preserve"> and taken back to Ireland.</w:t>
      </w:r>
    </w:p>
    <w:p w14:paraId="17F5F3A7" w14:textId="0BCE00E2" w:rsidR="00912EF3" w:rsidRDefault="00395C74">
      <w:r>
        <w:t>Nunan’s trial</w:t>
      </w:r>
      <w:r w:rsidR="006D5672">
        <w:t xml:space="preserve"> took place </w:t>
      </w:r>
      <w:r w:rsidR="00DD59FA">
        <w:t>on July 27</w:t>
      </w:r>
      <w:r w:rsidR="00DD59FA" w:rsidRPr="00DD59FA">
        <w:rPr>
          <w:vertAlign w:val="superscript"/>
        </w:rPr>
        <w:t>th</w:t>
      </w:r>
      <w:r w:rsidR="00DD59FA">
        <w:t xml:space="preserve"> </w:t>
      </w:r>
      <w:r w:rsidR="006D5672">
        <w:t xml:space="preserve">1867 in the town of </w:t>
      </w:r>
      <w:r>
        <w:t>Tralee and</w:t>
      </w:r>
      <w:r w:rsidR="006332DE">
        <w:t xml:space="preserve"> after deliberation by the jury he was </w:t>
      </w:r>
      <w:r w:rsidR="006D5672">
        <w:t>sentenced to transportation to Western Australia for seven years.</w:t>
      </w:r>
      <w:r w:rsidR="006332DE" w:rsidRPr="006332DE">
        <w:t xml:space="preserve"> </w:t>
      </w:r>
      <w:r w:rsidR="006332DE">
        <w:t xml:space="preserve">The jury delivered a verdict of guilty but recommended mercy as Nunan had not appeared to be a leader in the </w:t>
      </w:r>
      <w:r w:rsidR="00054A38">
        <w:t>shooting</w:t>
      </w:r>
      <w:r w:rsidR="00912EF3">
        <w:t>.</w:t>
      </w:r>
    </w:p>
    <w:p w14:paraId="0838290C" w14:textId="289780BB" w:rsidR="00FE6AA0" w:rsidRDefault="00912EF3" w:rsidP="00FE6AA0">
      <w:r>
        <w:t xml:space="preserve">Nunan was transferred to the Portland prison prior </w:t>
      </w:r>
      <w:r w:rsidR="00B91E88">
        <w:t xml:space="preserve">sailing </w:t>
      </w:r>
      <w:r w:rsidR="00054A38">
        <w:t>i</w:t>
      </w:r>
      <w:r w:rsidR="00B91E88">
        <w:t xml:space="preserve">n the </w:t>
      </w:r>
      <w:proofErr w:type="spellStart"/>
      <w:r w:rsidRPr="00F2194C">
        <w:rPr>
          <w:i/>
          <w:iCs/>
        </w:rPr>
        <w:t>Hougo</w:t>
      </w:r>
      <w:r w:rsidR="0053089A" w:rsidRPr="00F2194C">
        <w:rPr>
          <w:i/>
          <w:iCs/>
        </w:rPr>
        <w:t>u</w:t>
      </w:r>
      <w:r w:rsidRPr="00F2194C">
        <w:rPr>
          <w:i/>
          <w:iCs/>
        </w:rPr>
        <w:t>mont</w:t>
      </w:r>
      <w:proofErr w:type="spellEnd"/>
      <w:r w:rsidR="00B91E88">
        <w:t xml:space="preserve"> on 12</w:t>
      </w:r>
      <w:r w:rsidR="00B91E88" w:rsidRPr="00B91E88">
        <w:rPr>
          <w:vertAlign w:val="superscript"/>
        </w:rPr>
        <w:t>th</w:t>
      </w:r>
      <w:r w:rsidR="00B91E88">
        <w:t xml:space="preserve"> October,1867.</w:t>
      </w:r>
      <w:r>
        <w:t xml:space="preserve"> The civilian </w:t>
      </w:r>
      <w:r w:rsidR="004B5621">
        <w:t>Fenians</w:t>
      </w:r>
      <w:r>
        <w:t xml:space="preserve"> were allocated their own quarters on th</w:t>
      </w:r>
      <w:r w:rsidR="00FE6AA0">
        <w:t>e</w:t>
      </w:r>
      <w:r>
        <w:t xml:space="preserve"> ship and soon after gave musical and dramatic </w:t>
      </w:r>
      <w:r w:rsidR="00FE6AA0">
        <w:t xml:space="preserve">performances for the other convicts. They also produced seven issues of a handwritten newspaper called ‘the Wild Goose’. </w:t>
      </w:r>
      <w:r w:rsidR="0055354C">
        <w:t>Nunan’s</w:t>
      </w:r>
      <w:r w:rsidR="00FE6AA0">
        <w:t xml:space="preserve"> contribution was an article</w:t>
      </w:r>
      <w:r w:rsidR="00856501">
        <w:t xml:space="preserve"> in the first issue</w:t>
      </w:r>
      <w:r w:rsidR="00FE6AA0">
        <w:t xml:space="preserve"> which gave an account of his escape</w:t>
      </w:r>
      <w:r w:rsidR="00191303">
        <w:t xml:space="preserve">, </w:t>
      </w:r>
      <w:r w:rsidR="00FE6AA0">
        <w:t>recapture and trial which he entitled ‘Leap for Liberty’</w:t>
      </w:r>
      <w:r w:rsidR="007C1F4D">
        <w:t>. He also organised social events for his fellow convicts.</w:t>
      </w:r>
    </w:p>
    <w:p w14:paraId="2915CD0F" w14:textId="7B737C46" w:rsidR="00FE6AA0" w:rsidRDefault="00FE6AA0" w:rsidP="00FE6AA0">
      <w:r>
        <w:t>On arrival at Fremantle</w:t>
      </w:r>
      <w:r w:rsidR="00FB4931">
        <w:t xml:space="preserve"> on 9</w:t>
      </w:r>
      <w:r w:rsidR="00FB4931" w:rsidRPr="00FB4931">
        <w:rPr>
          <w:vertAlign w:val="superscript"/>
        </w:rPr>
        <w:t>th</w:t>
      </w:r>
      <w:r w:rsidR="00FB4931">
        <w:t xml:space="preserve"> January 1868,</w:t>
      </w:r>
      <w:r>
        <w:t xml:space="preserve"> Nunan was given convict number 9837 and was described as being 5 foot 8 inches tall with brown hair</w:t>
      </w:r>
      <w:r w:rsidR="007C1F4D">
        <w:t xml:space="preserve">, </w:t>
      </w:r>
      <w:r>
        <w:t>blue eyes, a long face</w:t>
      </w:r>
      <w:r w:rsidR="007C1F4D">
        <w:t>,</w:t>
      </w:r>
      <w:r w:rsidR="007C6AC6">
        <w:t xml:space="preserve"> </w:t>
      </w:r>
      <w:r>
        <w:t>fresh complexion and a healthy appearance.</w:t>
      </w:r>
    </w:p>
    <w:p w14:paraId="3DE4E319" w14:textId="206320FB" w:rsidR="00FE6AA0" w:rsidRDefault="00FE6AA0" w:rsidP="00FE6AA0">
      <w:r>
        <w:t>After</w:t>
      </w:r>
      <w:r w:rsidR="0053089A">
        <w:t xml:space="preserve"> </w:t>
      </w:r>
      <w:r>
        <w:t>a short period of detention in the newly built Fremantle prison Nunan</w:t>
      </w:r>
      <w:r w:rsidR="00997B5F">
        <w:t xml:space="preserve"> and nineteen other Fenians </w:t>
      </w:r>
      <w:r>
        <w:t>w</w:t>
      </w:r>
      <w:r w:rsidR="00997B5F">
        <w:t>ere</w:t>
      </w:r>
      <w:r>
        <w:t xml:space="preserve"> sent to the </w:t>
      </w:r>
      <w:r w:rsidR="00997B5F">
        <w:t xml:space="preserve">Clarence </w:t>
      </w:r>
      <w:r w:rsidR="007C6AC6">
        <w:t>R</w:t>
      </w:r>
      <w:r w:rsidR="00997B5F">
        <w:t>oad party four miles south of Fremantle. Following conflict between the party and the assistant warder some of the party</w:t>
      </w:r>
      <w:r w:rsidR="00D135B3">
        <w:t xml:space="preserve"> were</w:t>
      </w:r>
      <w:r w:rsidR="00997B5F">
        <w:t xml:space="preserve"> returned to the Fremantle prison. It appeared that Joseph remained in the prison for several months during which time he wrote</w:t>
      </w:r>
      <w:r w:rsidR="00D135B3">
        <w:t xml:space="preserve"> six</w:t>
      </w:r>
      <w:r w:rsidR="00997B5F">
        <w:t xml:space="preserve"> letters hom</w:t>
      </w:r>
      <w:r w:rsidR="00D856C7">
        <w:t>e</w:t>
      </w:r>
      <w:r w:rsidR="00997B5F">
        <w:t>.</w:t>
      </w:r>
      <w:r w:rsidR="00D856C7">
        <w:t xml:space="preserve"> On 14</w:t>
      </w:r>
      <w:r w:rsidR="00D856C7" w:rsidRPr="00D856C7">
        <w:rPr>
          <w:vertAlign w:val="superscript"/>
        </w:rPr>
        <w:t>th</w:t>
      </w:r>
      <w:r w:rsidR="00D856C7">
        <w:t xml:space="preserve"> May</w:t>
      </w:r>
      <w:r w:rsidR="00D135B3">
        <w:t>,</w:t>
      </w:r>
      <w:r w:rsidR="00D856C7">
        <w:t xml:space="preserve"> 1869 Nunan</w:t>
      </w:r>
      <w:r w:rsidR="009A7AFE">
        <w:t>,</w:t>
      </w:r>
      <w:r w:rsidR="00D856C7">
        <w:t xml:space="preserve"> along with thirty four Fenians</w:t>
      </w:r>
      <w:r w:rsidR="009A7AFE">
        <w:t>,</w:t>
      </w:r>
      <w:r w:rsidR="00D856C7">
        <w:t xml:space="preserve"> w</w:t>
      </w:r>
      <w:r w:rsidR="009A7AFE">
        <w:t>as</w:t>
      </w:r>
      <w:r w:rsidR="00D856C7">
        <w:t xml:space="preserve"> granted a pardon and it was at this time that the authorities changed the spelling of his surname to Noonan.</w:t>
      </w:r>
    </w:p>
    <w:p w14:paraId="4013AD27" w14:textId="79DE1151" w:rsidR="00FB6716" w:rsidRDefault="00D856C7" w:rsidP="00FE6AA0">
      <w:r>
        <w:t>Soon after</w:t>
      </w:r>
      <w:r w:rsidR="009A7AFE">
        <w:t>,</w:t>
      </w:r>
      <w:r>
        <w:t xml:space="preserve"> </w:t>
      </w:r>
      <w:r w:rsidR="00FB6716">
        <w:t>Joseph and a fellow Fenian Hugh Francis Brophy set up a building and joinery firm with an office in Pier St, Perth.</w:t>
      </w:r>
      <w:r w:rsidR="00D32B31">
        <w:t xml:space="preserve"> </w:t>
      </w:r>
      <w:r w:rsidR="00FB6716">
        <w:t xml:space="preserve">Although both maintained their Fenian views it seemed the mainly Protestant community of Perth were impressed with </w:t>
      </w:r>
      <w:r w:rsidR="00002CE7">
        <w:t>their building and design skills</w:t>
      </w:r>
      <w:r w:rsidR="00D135B3">
        <w:t xml:space="preserve"> and they were contracted to work on a variety of building projects.</w:t>
      </w:r>
    </w:p>
    <w:p w14:paraId="23BCF45E" w14:textId="26D81548" w:rsidR="00D856C7" w:rsidRDefault="00FB6716" w:rsidP="00FE6AA0">
      <w:r>
        <w:t>The first</w:t>
      </w:r>
      <w:r w:rsidR="00197157">
        <w:t xml:space="preserve"> major</w:t>
      </w:r>
      <w:r>
        <w:t xml:space="preserve"> project </w:t>
      </w:r>
      <w:r w:rsidR="00EF185F">
        <w:t>in 1870 was the granting of a</w:t>
      </w:r>
      <w:r w:rsidR="00002CE7">
        <w:t xml:space="preserve"> government contract to build the Greenough Flats Police Station.</w:t>
      </w:r>
      <w:r w:rsidR="00F314A1">
        <w:t xml:space="preserve"> </w:t>
      </w:r>
      <w:r w:rsidR="00785346">
        <w:t xml:space="preserve"> This was designed by Richard Roach Jewell. </w:t>
      </w:r>
      <w:r w:rsidR="00002CE7">
        <w:t>Noonan and Bro</w:t>
      </w:r>
      <w:r w:rsidR="00F314A1">
        <w:t>p</w:t>
      </w:r>
      <w:r w:rsidR="00002CE7">
        <w:t>hy employed many ticket -of leave men</w:t>
      </w:r>
      <w:r w:rsidR="00D135B3">
        <w:t xml:space="preserve"> with as</w:t>
      </w:r>
      <w:r w:rsidR="00F314A1">
        <w:t xml:space="preserve"> many as eleven </w:t>
      </w:r>
      <w:r w:rsidR="00D135B3">
        <w:t>engaged by the</w:t>
      </w:r>
      <w:r w:rsidR="00F314A1">
        <w:t xml:space="preserve"> partners in various trades during the years</w:t>
      </w:r>
      <w:r w:rsidR="00EF185F">
        <w:t xml:space="preserve"> 1869 and 1871.</w:t>
      </w:r>
      <w:r w:rsidR="00D135B3">
        <w:t xml:space="preserve"> </w:t>
      </w:r>
      <w:r w:rsidR="00EF185F">
        <w:t xml:space="preserve">Noonan quickly built a reputation as a skilled architect and designer. </w:t>
      </w:r>
    </w:p>
    <w:p w14:paraId="73190377" w14:textId="3AA31428" w:rsidR="00031BF7" w:rsidRDefault="00EF185F" w:rsidP="00FE6AA0">
      <w:r>
        <w:lastRenderedPageBreak/>
        <w:t>Noonan and Brophy also completed the building of the</w:t>
      </w:r>
      <w:r w:rsidR="00197157">
        <w:t xml:space="preserve"> St Mary’s Convent of Mercy</w:t>
      </w:r>
      <w:r w:rsidR="00785346">
        <w:t xml:space="preserve"> </w:t>
      </w:r>
      <w:r w:rsidR="00395C74">
        <w:t>(designed</w:t>
      </w:r>
      <w:r w:rsidR="00785346">
        <w:t xml:space="preserve"> by </w:t>
      </w:r>
      <w:r w:rsidR="00395C74">
        <w:t>Jewell)</w:t>
      </w:r>
      <w:r w:rsidR="00197157">
        <w:t xml:space="preserve"> in Victoria Square in 1871.</w:t>
      </w:r>
    </w:p>
    <w:p w14:paraId="765BA310" w14:textId="156E213E" w:rsidR="00EF185F" w:rsidRDefault="00031BF7" w:rsidP="00FE6AA0">
      <w:r>
        <w:t>On 21</w:t>
      </w:r>
      <w:r w:rsidRPr="00031BF7">
        <w:rPr>
          <w:vertAlign w:val="superscript"/>
        </w:rPr>
        <w:t>st</w:t>
      </w:r>
      <w:r>
        <w:t xml:space="preserve"> June 1871 Noonan married Anne Ursula Maria </w:t>
      </w:r>
      <w:proofErr w:type="spellStart"/>
      <w:r>
        <w:t>Farrelly</w:t>
      </w:r>
      <w:proofErr w:type="spellEnd"/>
      <w:r>
        <w:t xml:space="preserve"> who was the daughter of</w:t>
      </w:r>
      <w:r w:rsidR="00233CF7">
        <w:t xml:space="preserve"> Caroline </w:t>
      </w:r>
      <w:r w:rsidR="00567B12">
        <w:t xml:space="preserve">and Terence </w:t>
      </w:r>
      <w:proofErr w:type="spellStart"/>
      <w:r w:rsidR="00567B12">
        <w:t>Farrelly</w:t>
      </w:r>
      <w:proofErr w:type="spellEnd"/>
      <w:r>
        <w:t xml:space="preserve"> a </w:t>
      </w:r>
      <w:r w:rsidR="00395C74">
        <w:t>well-respected</w:t>
      </w:r>
      <w:r>
        <w:t xml:space="preserve"> and affluent </w:t>
      </w:r>
      <w:r w:rsidR="00233CF7">
        <w:t>family</w:t>
      </w:r>
      <w:r>
        <w:t xml:space="preserve"> </w:t>
      </w:r>
      <w:r w:rsidR="00233CF7">
        <w:t>in</w:t>
      </w:r>
      <w:r>
        <w:t xml:space="preserve"> the Perth community.</w:t>
      </w:r>
    </w:p>
    <w:p w14:paraId="0D88A864" w14:textId="3CFE0B7C" w:rsidR="00031BF7" w:rsidRDefault="00031BF7" w:rsidP="00FE6AA0">
      <w:r>
        <w:t xml:space="preserve">Hugh Brophy left for Melbourne </w:t>
      </w:r>
      <w:r w:rsidR="00C405B7">
        <w:t xml:space="preserve">midway through 1872 but Noonan kept the business flourishing and he continued to employ ticket-of leave men until at least 1879. As many as twelve Fenians were employed for varying periods of time. </w:t>
      </w:r>
    </w:p>
    <w:p w14:paraId="5C889410" w14:textId="09965889" w:rsidR="00C405B7" w:rsidRDefault="00C405B7" w:rsidP="00FE6AA0">
      <w:r>
        <w:t>A full record of Noonan</w:t>
      </w:r>
      <w:r w:rsidR="00D32B31">
        <w:t>’</w:t>
      </w:r>
      <w:r>
        <w:t xml:space="preserve">s work may never be fully established but it is known that he was responsible for </w:t>
      </w:r>
      <w:r w:rsidR="00E56F1C">
        <w:t>the police station buildings at Roebourne and Cossack between 1875 and 1878</w:t>
      </w:r>
      <w:r w:rsidR="00D32B31">
        <w:t xml:space="preserve"> and for extensions to the Champion Bay Jetty in 1872-3. </w:t>
      </w:r>
      <w:r w:rsidR="00E56F1C">
        <w:t>He drew up the plans for the Perth Town Hall, St Mary’s</w:t>
      </w:r>
      <w:r w:rsidR="003812FC">
        <w:t xml:space="preserve"> Convent and </w:t>
      </w:r>
      <w:r w:rsidR="00E56F1C">
        <w:t>Cathedral in Perth</w:t>
      </w:r>
      <w:r w:rsidR="003812FC">
        <w:t>, Edmund Hall in Christian Brothers College Fremantle</w:t>
      </w:r>
      <w:r w:rsidR="00E56F1C">
        <w:t xml:space="preserve"> and the second Wesley Chapel in Guildford.</w:t>
      </w:r>
      <w:r w:rsidR="00D32B31">
        <w:t xml:space="preserve"> He also built a store and house for Walter Padbury near his flour mill in Guildford.</w:t>
      </w:r>
    </w:p>
    <w:p w14:paraId="36F3B324" w14:textId="0ADA2572" w:rsidR="004B5621" w:rsidRDefault="00E56F1C" w:rsidP="00FE6AA0">
      <w:r>
        <w:t>His most acclaimed building was the design and building of St Patrick</w:t>
      </w:r>
      <w:r w:rsidR="009A7AFE">
        <w:t>’</w:t>
      </w:r>
      <w:r>
        <w:t>s</w:t>
      </w:r>
      <w:r w:rsidR="00785346">
        <w:t xml:space="preserve"> Church in York. Father Patrick Gibney the new resident priest in York approached Noonan to build a larger church for the growing Catholic population.</w:t>
      </w:r>
      <w:r w:rsidR="004B5621">
        <w:t xml:space="preserve"> </w:t>
      </w:r>
      <w:r w:rsidR="00191303">
        <w:t>At the time of the building York was the fourth largest town in Western Australia.</w:t>
      </w:r>
      <w:r w:rsidR="004B5621">
        <w:t xml:space="preserve"> </w:t>
      </w:r>
    </w:p>
    <w:p w14:paraId="5F486711" w14:textId="15D995F4" w:rsidR="009E77B5" w:rsidRDefault="00FF4D06" w:rsidP="00FE6AA0">
      <w:r>
        <w:pict w14:anchorId="14F89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5pt;height:246pt">
            <v:imagedata r:id="rId7" o:title="St Patricks"/>
          </v:shape>
        </w:pict>
      </w:r>
    </w:p>
    <w:p w14:paraId="2EB014E4" w14:textId="53A90C3F" w:rsidR="002D08EE" w:rsidRDefault="004B5621" w:rsidP="00FE6AA0">
      <w:r>
        <w:t>The foundation stone was laid on St Patrick</w:t>
      </w:r>
      <w:r w:rsidR="009A7AFE">
        <w:t>’</w:t>
      </w:r>
      <w:r>
        <w:t xml:space="preserve">s Day </w:t>
      </w:r>
      <w:r w:rsidR="00395C74">
        <w:t>(March</w:t>
      </w:r>
      <w:r>
        <w:t xml:space="preserve"> </w:t>
      </w:r>
      <w:r w:rsidR="00395C74">
        <w:t>17</w:t>
      </w:r>
      <w:r w:rsidR="00395C74" w:rsidRPr="004B5621">
        <w:rPr>
          <w:vertAlign w:val="superscript"/>
        </w:rPr>
        <w:t>th</w:t>
      </w:r>
      <w:r w:rsidR="00395C74">
        <w:t>)</w:t>
      </w:r>
      <w:r w:rsidR="002D08EE">
        <w:t xml:space="preserve"> by Bishop Matthew </w:t>
      </w:r>
      <w:proofErr w:type="spellStart"/>
      <w:r w:rsidR="002D08EE">
        <w:t>Griver</w:t>
      </w:r>
      <w:proofErr w:type="spellEnd"/>
      <w:r w:rsidR="002D08EE">
        <w:t xml:space="preserve"> in </w:t>
      </w:r>
      <w:r>
        <w:t>1855</w:t>
      </w:r>
      <w:r w:rsidR="00395C74">
        <w:t>,</w:t>
      </w:r>
      <w:r w:rsidR="00020A04">
        <w:t xml:space="preserve"> and building commenced in 1875. Noonan’s design was o</w:t>
      </w:r>
      <w:r w:rsidR="001B05EE">
        <w:t>f</w:t>
      </w:r>
      <w:r w:rsidR="00020A04">
        <w:t xml:space="preserve"> Victorian Academic Gothic style made using </w:t>
      </w:r>
      <w:r w:rsidR="00FD3622">
        <w:t>stone and brick</w:t>
      </w:r>
      <w:r w:rsidR="00020A04">
        <w:t xml:space="preserve"> with a four level tower. </w:t>
      </w:r>
      <w:r>
        <w:t>Building material</w:t>
      </w:r>
      <w:r w:rsidR="00395C74">
        <w:t>s</w:t>
      </w:r>
      <w:r>
        <w:t xml:space="preserve"> such as timber, lime, stone and bricks w</w:t>
      </w:r>
      <w:r w:rsidR="00395C74">
        <w:t>ere</w:t>
      </w:r>
      <w:r>
        <w:t xml:space="preserve"> collected and transported to the site by </w:t>
      </w:r>
      <w:r w:rsidR="0089431E">
        <w:t>p</w:t>
      </w:r>
      <w:r>
        <w:t>arishioners</w:t>
      </w:r>
      <w:r w:rsidR="0089431E">
        <w:t xml:space="preserve"> </w:t>
      </w:r>
      <w:proofErr w:type="gramStart"/>
      <w:r w:rsidR="0089431E">
        <w:t>( many</w:t>
      </w:r>
      <w:proofErr w:type="gramEnd"/>
      <w:r w:rsidR="0089431E">
        <w:t xml:space="preserve"> of these being </w:t>
      </w:r>
      <w:r w:rsidR="00395C74">
        <w:t>ex-convicts</w:t>
      </w:r>
      <w:r w:rsidR="0089431E">
        <w:t xml:space="preserve"> ) and even Gibney was recorded as carting timber and contributing three hundred and twenty two days of labour.</w:t>
      </w:r>
      <w:r w:rsidR="00C7733B">
        <w:t xml:space="preserve"> With the church costing</w:t>
      </w:r>
      <w:r w:rsidR="00C7733B" w:rsidRPr="00C7733B">
        <w:t xml:space="preserve"> </w:t>
      </w:r>
      <w:r w:rsidR="00AC3E67">
        <w:t>eight</w:t>
      </w:r>
      <w:r w:rsidR="00C7733B">
        <w:t xml:space="preserve"> thousand pounds the eight hundred parishioners not only donated materials and labour but also conducted a variety of fund raising events over many years.</w:t>
      </w:r>
    </w:p>
    <w:p w14:paraId="61A11503" w14:textId="2922680E" w:rsidR="00C7733B" w:rsidRDefault="00C7733B" w:rsidP="00FE6AA0">
      <w:r>
        <w:t xml:space="preserve">One such event was a musical evening which was reported in the Eastern Districts Chronicle on Saturday 4 May 1878 regarding entertainment from a group called ‘The Catholic Minstrels’. The </w:t>
      </w:r>
      <w:r>
        <w:lastRenderedPageBreak/>
        <w:t xml:space="preserve">performers included Joseph Nunan who sang a song ‘Erin Mavourneen’ and followed this by a rendition </w:t>
      </w:r>
      <w:r w:rsidR="00395C74">
        <w:t>of ‘The</w:t>
      </w:r>
      <w:r>
        <w:t xml:space="preserve"> Irish Emigrant’.</w:t>
      </w:r>
    </w:p>
    <w:p w14:paraId="4A196256" w14:textId="27FEB1C9" w:rsidR="004650FB" w:rsidRDefault="00A40249" w:rsidP="00FE6AA0">
      <w:r>
        <w:t>Thomas and Henry Davey</w:t>
      </w:r>
      <w:r w:rsidR="00395C74">
        <w:t>,</w:t>
      </w:r>
      <w:r>
        <w:t xml:space="preserve"> both master stonemasons and bricklayers, were </w:t>
      </w:r>
      <w:r w:rsidR="004B5621">
        <w:t xml:space="preserve">contracted as </w:t>
      </w:r>
      <w:r>
        <w:t>builders</w:t>
      </w:r>
      <w:r w:rsidR="002D08EE">
        <w:t xml:space="preserve"> and by May 1877 the</w:t>
      </w:r>
      <w:r>
        <w:t>ir</w:t>
      </w:r>
      <w:r w:rsidR="002D08EE">
        <w:t xml:space="preserve"> work was sufficiently advanced </w:t>
      </w:r>
      <w:r>
        <w:t>for</w:t>
      </w:r>
      <w:r w:rsidR="002D08EE">
        <w:t xml:space="preserve"> tenders</w:t>
      </w:r>
      <w:r>
        <w:t xml:space="preserve"> to be</w:t>
      </w:r>
      <w:r w:rsidR="002D08EE">
        <w:t xml:space="preserve"> called for the roof. The roof was constructed with thousands of </w:t>
      </w:r>
      <w:proofErr w:type="spellStart"/>
      <w:r w:rsidR="002D08EE">
        <w:t>sheoak</w:t>
      </w:r>
      <w:proofErr w:type="spellEnd"/>
      <w:r w:rsidR="002D08EE">
        <w:t xml:space="preserve"> shingles</w:t>
      </w:r>
      <w:r w:rsidR="004650FB">
        <w:t xml:space="preserve"> made</w:t>
      </w:r>
      <w:r w:rsidR="00064AF0">
        <w:t xml:space="preserve"> </w:t>
      </w:r>
      <w:r w:rsidR="001E2946">
        <w:t>under the supervision of</w:t>
      </w:r>
      <w:r w:rsidR="00064AF0">
        <w:t xml:space="preserve"> Thomas </w:t>
      </w:r>
      <w:proofErr w:type="spellStart"/>
      <w:r w:rsidR="00064AF0">
        <w:t>Tompkinson</w:t>
      </w:r>
      <w:proofErr w:type="spellEnd"/>
      <w:r w:rsidR="00CB7198">
        <w:t>. The beautiful stained glass windows</w:t>
      </w:r>
      <w:r w:rsidR="00551FAF" w:rsidRPr="00551FAF">
        <w:t xml:space="preserve"> </w:t>
      </w:r>
      <w:r w:rsidR="00CB7198">
        <w:t>which cost three hundred and thirty pounds were reputed to have been made by Franz Mayer and Co of Munich and Italy.</w:t>
      </w:r>
    </w:p>
    <w:p w14:paraId="4214A32C" w14:textId="64254FF5" w:rsidR="00E56F1C" w:rsidRDefault="00551FAF" w:rsidP="00FE6AA0">
      <w:r>
        <w:t xml:space="preserve">An inaugural blessing and opening of the unfinished church was held in January 1883 by the brother of Father Gibney, Bishop Matthew Gibney. Sadly Joseph </w:t>
      </w:r>
      <w:proofErr w:type="spellStart"/>
      <w:r>
        <w:t>N</w:t>
      </w:r>
      <w:r w:rsidR="00064AF0">
        <w:t>o</w:t>
      </w:r>
      <w:r>
        <w:t>noon</w:t>
      </w:r>
      <w:proofErr w:type="spellEnd"/>
      <w:r>
        <w:t xml:space="preserve"> </w:t>
      </w:r>
      <w:r w:rsidR="00064AF0">
        <w:t xml:space="preserve">was not present when the church was dedicated to St Patrick in February 1886 by Rosendo </w:t>
      </w:r>
      <w:proofErr w:type="spellStart"/>
      <w:r w:rsidR="00064AF0">
        <w:t>Salvado</w:t>
      </w:r>
      <w:proofErr w:type="spellEnd"/>
      <w:r w:rsidR="00064AF0">
        <w:t>.</w:t>
      </w:r>
    </w:p>
    <w:p w14:paraId="325E3D90" w14:textId="60C3E4B5" w:rsidR="005B353C" w:rsidRDefault="005B353C" w:rsidP="00FE6AA0">
      <w:r>
        <w:t xml:space="preserve">Joseph </w:t>
      </w:r>
      <w:r w:rsidR="00BA1A44">
        <w:t>c</w:t>
      </w:r>
      <w:r>
        <w:t>ontracted tuberculosis</w:t>
      </w:r>
      <w:r w:rsidR="00BA1A44">
        <w:t xml:space="preserve"> in the early 1880’s</w:t>
      </w:r>
      <w:r>
        <w:t xml:space="preserve"> and died at his home in Howick St</w:t>
      </w:r>
      <w:r w:rsidR="00551FAF">
        <w:t>,</w:t>
      </w:r>
      <w:r>
        <w:t xml:space="preserve"> Perth on the </w:t>
      </w:r>
      <w:r w:rsidR="00BA1A44">
        <w:t>18</w:t>
      </w:r>
      <w:r w:rsidR="00BA1A44" w:rsidRPr="00BA1A44">
        <w:rPr>
          <w:vertAlign w:val="superscript"/>
        </w:rPr>
        <w:t>th</w:t>
      </w:r>
      <w:r w:rsidR="00BA1A44">
        <w:t xml:space="preserve"> </w:t>
      </w:r>
      <w:r>
        <w:t>of May</w:t>
      </w:r>
      <w:r w:rsidR="00551FAF">
        <w:t>,</w:t>
      </w:r>
      <w:r>
        <w:t>1885</w:t>
      </w:r>
      <w:r w:rsidR="00C65789">
        <w:t xml:space="preserve"> </w:t>
      </w:r>
      <w:r w:rsidR="00BA1A44">
        <w:t>aged 43 years</w:t>
      </w:r>
      <w:r w:rsidR="00D42393">
        <w:t xml:space="preserve"> having never given up his Fenian beliefs.</w:t>
      </w:r>
    </w:p>
    <w:p w14:paraId="5172D424" w14:textId="46B9DCCF" w:rsidR="005B353C" w:rsidRDefault="005B353C" w:rsidP="00FE6AA0">
      <w:r>
        <w:t xml:space="preserve"> </w:t>
      </w:r>
      <w:r w:rsidR="00BA1A44">
        <w:t>Joseph had desired to return to Ireland to die</w:t>
      </w:r>
      <w:r w:rsidR="003812FC">
        <w:t xml:space="preserve"> </w:t>
      </w:r>
      <w:r w:rsidR="00BA1A44">
        <w:t xml:space="preserve">and despite his </w:t>
      </w:r>
      <w:proofErr w:type="gramStart"/>
      <w:r w:rsidR="00BA1A44">
        <w:t>brothers</w:t>
      </w:r>
      <w:proofErr w:type="gramEnd"/>
      <w:r w:rsidR="00BA1A44">
        <w:t xml:space="preserve"> making arrangements for this to occur his consumption was too advanced</w:t>
      </w:r>
      <w:r w:rsidR="003812FC">
        <w:t xml:space="preserve"> </w:t>
      </w:r>
      <w:r w:rsidR="00BA1A44">
        <w:t>to permit this journey.</w:t>
      </w:r>
      <w:r w:rsidR="003812FC">
        <w:t xml:space="preserve"> H</w:t>
      </w:r>
      <w:r w:rsidR="00BA1A44">
        <w:t>e was buried</w:t>
      </w:r>
      <w:r w:rsidR="00233CF7">
        <w:t xml:space="preserve"> in the Roman Catholic section of the</w:t>
      </w:r>
      <w:r w:rsidR="00BA1A44">
        <w:t xml:space="preserve"> East Perth Cemetery and an impressive mar</w:t>
      </w:r>
      <w:r w:rsidR="003812FC">
        <w:t>b</w:t>
      </w:r>
      <w:r w:rsidR="00BA1A44">
        <w:t>le monument bears the inscription</w:t>
      </w:r>
      <w:r w:rsidR="002A5374">
        <w:t>;</w:t>
      </w:r>
      <w:r w:rsidR="00BA1A44">
        <w:t xml:space="preserve"> </w:t>
      </w:r>
    </w:p>
    <w:p w14:paraId="7E15ADDF" w14:textId="77777777" w:rsidR="002A5374" w:rsidRDefault="002A5374" w:rsidP="002A5374">
      <w:r>
        <w:t>In Affectionate</w:t>
      </w:r>
    </w:p>
    <w:p w14:paraId="3F2345B0" w14:textId="20BC3588" w:rsidR="002A5374" w:rsidRDefault="002A5374" w:rsidP="00FE6AA0">
      <w:r w:rsidRPr="002A5374">
        <w:t xml:space="preserve"> </w:t>
      </w:r>
      <w:r>
        <w:t>Remembrance</w:t>
      </w:r>
    </w:p>
    <w:p w14:paraId="4F2EFD09" w14:textId="38D8B5A3" w:rsidR="002A5374" w:rsidRDefault="002A5374" w:rsidP="00FE6AA0">
      <w:r>
        <w:t>Of Joseph Denis Nunan</w:t>
      </w:r>
    </w:p>
    <w:p w14:paraId="6CBD0A73" w14:textId="7DDB26D4" w:rsidR="002A5374" w:rsidRDefault="002A5374" w:rsidP="00FE6AA0">
      <w:r>
        <w:t xml:space="preserve">Of </w:t>
      </w:r>
      <w:proofErr w:type="spellStart"/>
      <w:r>
        <w:t>Rathcormack</w:t>
      </w:r>
      <w:proofErr w:type="spellEnd"/>
      <w:r>
        <w:t>, Ireland</w:t>
      </w:r>
    </w:p>
    <w:p w14:paraId="5B6D8475" w14:textId="2931A419" w:rsidR="002A5374" w:rsidRDefault="002A5374" w:rsidP="00FE6AA0">
      <w:r>
        <w:t>Who Died at Perth May 18 1885</w:t>
      </w:r>
    </w:p>
    <w:p w14:paraId="70712AE5" w14:textId="1F3E1865" w:rsidR="002A5374" w:rsidRDefault="002A5374" w:rsidP="00FE6AA0">
      <w:r>
        <w:t>Age 43 Years</w:t>
      </w:r>
    </w:p>
    <w:p w14:paraId="02CCAEDA" w14:textId="687B5A9E" w:rsidR="002A5374" w:rsidRDefault="002A5374" w:rsidP="00FE6AA0">
      <w:proofErr w:type="spellStart"/>
      <w:r>
        <w:t>Requ</w:t>
      </w:r>
      <w:r w:rsidR="008D17DA">
        <w:t>i</w:t>
      </w:r>
      <w:r>
        <w:t>escat</w:t>
      </w:r>
      <w:proofErr w:type="spellEnd"/>
      <w:r>
        <w:t xml:space="preserve"> In Pace </w:t>
      </w:r>
    </w:p>
    <w:p w14:paraId="2FF3E9BC" w14:textId="57C0A08D" w:rsidR="003812FC" w:rsidRDefault="003812FC" w:rsidP="00FE6AA0">
      <w:r>
        <w:t xml:space="preserve">Six of his buildings still stand today </w:t>
      </w:r>
      <w:r w:rsidR="00395C74">
        <w:t>(2022)</w:t>
      </w:r>
      <w:r>
        <w:t xml:space="preserve"> with St Patrick</w:t>
      </w:r>
      <w:r w:rsidR="009A7AFE">
        <w:t>’</w:t>
      </w:r>
      <w:r>
        <w:t xml:space="preserve">s Church York </w:t>
      </w:r>
      <w:r w:rsidR="00395C74">
        <w:t>(now</w:t>
      </w:r>
      <w:r>
        <w:t xml:space="preserve"> </w:t>
      </w:r>
      <w:r w:rsidR="0035481E">
        <w:t xml:space="preserve">heritage </w:t>
      </w:r>
      <w:r w:rsidR="00395C74">
        <w:t>listed)</w:t>
      </w:r>
      <w:r w:rsidR="0035481E">
        <w:t xml:space="preserve"> being the finest example of his work. One admirer described this building as a ‘gem of pure Gothic architecture’. </w:t>
      </w:r>
      <w:r w:rsidR="00C65789">
        <w:t xml:space="preserve"> Joseph Noonan deserves greater recognition for his role in the many fine buildings in W.A. and it</w:t>
      </w:r>
      <w:r w:rsidR="0035481E">
        <w:t xml:space="preserve"> is disappointing that he possibly never realised his full potential with his death at such a young age.</w:t>
      </w:r>
    </w:p>
    <w:p w14:paraId="67B8C419" w14:textId="3647EDAA" w:rsidR="001E2946" w:rsidRDefault="001E2946" w:rsidP="00FE6AA0"/>
    <w:p w14:paraId="446874D7" w14:textId="6804FBFA" w:rsidR="00FE6AA0" w:rsidRDefault="00FE6AA0" w:rsidP="00FE6AA0"/>
    <w:p w14:paraId="7C565B0E" w14:textId="76574560" w:rsidR="00FE6AA0" w:rsidRDefault="00FE6AA0" w:rsidP="00FE6AA0"/>
    <w:p w14:paraId="13E51446" w14:textId="18A52C09" w:rsidR="00633E2C" w:rsidRDefault="00633E2C"/>
    <w:p w14:paraId="2FD503CF" w14:textId="77777777" w:rsidR="002E08CC" w:rsidRDefault="002E08CC"/>
    <w:sectPr w:rsidR="002E08CC" w:rsidSect="009E7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E7372" w14:textId="77777777" w:rsidR="00F2194C" w:rsidRDefault="00F2194C" w:rsidP="00F2194C">
      <w:pPr>
        <w:spacing w:after="0" w:line="240" w:lineRule="auto"/>
      </w:pPr>
      <w:r>
        <w:separator/>
      </w:r>
    </w:p>
  </w:endnote>
  <w:endnote w:type="continuationSeparator" w:id="0">
    <w:p w14:paraId="124B437A" w14:textId="77777777" w:rsidR="00F2194C" w:rsidRDefault="00F2194C" w:rsidP="00F2194C">
      <w:pPr>
        <w:spacing w:after="0" w:line="240" w:lineRule="auto"/>
      </w:pPr>
      <w:r>
        <w:continuationSeparator/>
      </w:r>
    </w:p>
  </w:endnote>
  <w:endnote w:type="continuationNotice" w:id="1">
    <w:p w14:paraId="0FE462FA" w14:textId="77777777" w:rsidR="00BF6DBE" w:rsidRDefault="00BF6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78D8" w14:textId="77777777" w:rsidR="00F2194C" w:rsidRDefault="00F21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08E8" w14:textId="33806F5F" w:rsidR="00A869FE" w:rsidRDefault="00A869FE">
    <w:pPr>
      <w:pStyle w:val="Footer"/>
    </w:pPr>
    <w:r>
      <w:t>Margaret Sermon    September 2022</w:t>
    </w:r>
  </w:p>
  <w:p w14:paraId="09FF42B9" w14:textId="51FC6D8D" w:rsidR="00F2194C" w:rsidRDefault="00F219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E9A1" w14:textId="77777777" w:rsidR="00F2194C" w:rsidRDefault="00F21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6451B" w14:textId="77777777" w:rsidR="00F2194C" w:rsidRDefault="00F2194C" w:rsidP="00F2194C">
      <w:pPr>
        <w:spacing w:after="0" w:line="240" w:lineRule="auto"/>
      </w:pPr>
      <w:r>
        <w:separator/>
      </w:r>
    </w:p>
  </w:footnote>
  <w:footnote w:type="continuationSeparator" w:id="0">
    <w:p w14:paraId="713CC024" w14:textId="77777777" w:rsidR="00F2194C" w:rsidRDefault="00F2194C" w:rsidP="00F2194C">
      <w:pPr>
        <w:spacing w:after="0" w:line="240" w:lineRule="auto"/>
      </w:pPr>
      <w:r>
        <w:continuationSeparator/>
      </w:r>
    </w:p>
  </w:footnote>
  <w:footnote w:type="continuationNotice" w:id="1">
    <w:p w14:paraId="6ED76524" w14:textId="77777777" w:rsidR="00BF6DBE" w:rsidRDefault="00BF6D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81A3" w14:textId="77777777" w:rsidR="00F2194C" w:rsidRDefault="00F21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0C65" w14:textId="77777777" w:rsidR="00F2194C" w:rsidRDefault="00F219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F4ED" w14:textId="77777777" w:rsidR="00F2194C" w:rsidRDefault="00F21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8CC"/>
    <w:rsid w:val="00002CE7"/>
    <w:rsid w:val="00017BBB"/>
    <w:rsid w:val="00020A04"/>
    <w:rsid w:val="00031BF7"/>
    <w:rsid w:val="000332B8"/>
    <w:rsid w:val="00054A38"/>
    <w:rsid w:val="00064AF0"/>
    <w:rsid w:val="00123F6A"/>
    <w:rsid w:val="001373D2"/>
    <w:rsid w:val="00191303"/>
    <w:rsid w:val="00197157"/>
    <w:rsid w:val="001B05EE"/>
    <w:rsid w:val="001D6EB1"/>
    <w:rsid w:val="001E1709"/>
    <w:rsid w:val="001E2946"/>
    <w:rsid w:val="00233CF7"/>
    <w:rsid w:val="002A5374"/>
    <w:rsid w:val="002D08EE"/>
    <w:rsid w:val="002E08CC"/>
    <w:rsid w:val="002E1167"/>
    <w:rsid w:val="0035481E"/>
    <w:rsid w:val="003812FC"/>
    <w:rsid w:val="00395C74"/>
    <w:rsid w:val="004650FB"/>
    <w:rsid w:val="004B5621"/>
    <w:rsid w:val="00505861"/>
    <w:rsid w:val="0053089A"/>
    <w:rsid w:val="00551FAF"/>
    <w:rsid w:val="0055354C"/>
    <w:rsid w:val="00567B12"/>
    <w:rsid w:val="005B353C"/>
    <w:rsid w:val="005C4FE6"/>
    <w:rsid w:val="006332DE"/>
    <w:rsid w:val="00633E2C"/>
    <w:rsid w:val="006D37E6"/>
    <w:rsid w:val="006D5672"/>
    <w:rsid w:val="007830C2"/>
    <w:rsid w:val="00785346"/>
    <w:rsid w:val="007C1F4D"/>
    <w:rsid w:val="007C6AC6"/>
    <w:rsid w:val="007E0DF2"/>
    <w:rsid w:val="00856501"/>
    <w:rsid w:val="00872852"/>
    <w:rsid w:val="0089431E"/>
    <w:rsid w:val="008D17DA"/>
    <w:rsid w:val="00912EF3"/>
    <w:rsid w:val="009213E5"/>
    <w:rsid w:val="00997B5F"/>
    <w:rsid w:val="009A7AFE"/>
    <w:rsid w:val="009E77B5"/>
    <w:rsid w:val="00A40249"/>
    <w:rsid w:val="00A869FE"/>
    <w:rsid w:val="00AC3E67"/>
    <w:rsid w:val="00B71860"/>
    <w:rsid w:val="00B91E88"/>
    <w:rsid w:val="00BA1A44"/>
    <w:rsid w:val="00BC3081"/>
    <w:rsid w:val="00BF6DBE"/>
    <w:rsid w:val="00C405B7"/>
    <w:rsid w:val="00C437D3"/>
    <w:rsid w:val="00C65789"/>
    <w:rsid w:val="00C7733B"/>
    <w:rsid w:val="00CA009E"/>
    <w:rsid w:val="00CB7198"/>
    <w:rsid w:val="00D135B3"/>
    <w:rsid w:val="00D32B31"/>
    <w:rsid w:val="00D42393"/>
    <w:rsid w:val="00D856C7"/>
    <w:rsid w:val="00DD59FA"/>
    <w:rsid w:val="00E56F1C"/>
    <w:rsid w:val="00EE2D5A"/>
    <w:rsid w:val="00EF185F"/>
    <w:rsid w:val="00F2194C"/>
    <w:rsid w:val="00F314A1"/>
    <w:rsid w:val="00F67296"/>
    <w:rsid w:val="00FB4931"/>
    <w:rsid w:val="00FB6716"/>
    <w:rsid w:val="00FD3622"/>
    <w:rsid w:val="00FD4C85"/>
    <w:rsid w:val="00FE293E"/>
    <w:rsid w:val="00FE6AA0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DF7609"/>
  <w15:docId w15:val="{685A2F12-1064-4181-8CC9-EDEEB572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A7A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1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94C"/>
  </w:style>
  <w:style w:type="paragraph" w:styleId="Footer">
    <w:name w:val="footer"/>
    <w:basedOn w:val="Normal"/>
    <w:link w:val="FooterChar"/>
    <w:uiPriority w:val="99"/>
    <w:unhideWhenUsed/>
    <w:rsid w:val="00F21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Sermon</dc:creator>
  <cp:lastModifiedBy>Margaret Sermon</cp:lastModifiedBy>
  <cp:revision>9</cp:revision>
  <dcterms:created xsi:type="dcterms:W3CDTF">2022-12-15T04:03:00Z</dcterms:created>
  <dcterms:modified xsi:type="dcterms:W3CDTF">2023-03-15T00:27:00Z</dcterms:modified>
</cp:coreProperties>
</file>